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0819" w14:textId="77777777" w:rsidR="00590B7F" w:rsidRPr="004C3D9F" w:rsidRDefault="00590B7F" w:rsidP="003B5D65">
      <w:pPr>
        <w:pBdr>
          <w:bottom w:val="single" w:sz="12" w:space="1" w:color="8A8D92"/>
        </w:pBdr>
        <w:jc w:val="center"/>
        <w:rPr>
          <w:b/>
          <w:caps/>
        </w:rPr>
      </w:pPr>
      <w:bookmarkStart w:id="0" w:name="_GoBack"/>
      <w:bookmarkEnd w:id="0"/>
      <w:r w:rsidRPr="004C3D9F">
        <w:rPr>
          <w:b/>
          <w:caps/>
        </w:rPr>
        <w:t>INFORME SOBRE PASIVOS CONTINGENTES</w:t>
      </w:r>
    </w:p>
    <w:p w14:paraId="553D9946" w14:textId="77777777" w:rsidR="00590B7F" w:rsidRPr="004C3D9F" w:rsidRDefault="00590B7F" w:rsidP="00590B7F">
      <w:pPr>
        <w:jc w:val="both"/>
        <w:outlineLvl w:val="0"/>
      </w:pPr>
    </w:p>
    <w:p w14:paraId="2206E534" w14:textId="77777777" w:rsidR="00303542" w:rsidRPr="003E4CD1" w:rsidRDefault="00303542" w:rsidP="00303542">
      <w:pPr>
        <w:rPr>
          <w:b/>
          <w:caps/>
          <w:color w:val="B09A5B"/>
        </w:rPr>
      </w:pPr>
      <w:r w:rsidRPr="000168D6">
        <w:rPr>
          <w:b/>
          <w:caps/>
          <w:color w:val="B09A5B"/>
        </w:rPr>
        <w:t>INFORME SOBRE PASIVOS CONTINGENTES</w:t>
      </w:r>
    </w:p>
    <w:p w14:paraId="7D93CB3C" w14:textId="77777777" w:rsidR="00303542" w:rsidRPr="004C7196" w:rsidRDefault="00303542" w:rsidP="00303542">
      <w:pPr>
        <w:rPr>
          <w:b/>
          <w:caps/>
        </w:rPr>
      </w:pPr>
    </w:p>
    <w:p w14:paraId="29E8CAB6" w14:textId="77777777" w:rsidR="00303542" w:rsidRPr="00190A26" w:rsidRDefault="00303542" w:rsidP="00303542">
      <w:pPr>
        <w:spacing w:line="276" w:lineRule="auto"/>
        <w:jc w:val="both"/>
        <w:outlineLvl w:val="0"/>
      </w:pPr>
      <w:r w:rsidRPr="00190A26">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62B58327" w14:textId="77777777" w:rsidR="00303542" w:rsidRPr="00190A26" w:rsidRDefault="00303542" w:rsidP="00303542">
      <w:pPr>
        <w:spacing w:line="276" w:lineRule="auto"/>
        <w:outlineLvl w:val="0"/>
      </w:pPr>
    </w:p>
    <w:p w14:paraId="6875639B" w14:textId="77777777" w:rsidR="00303542" w:rsidRPr="00190A26" w:rsidRDefault="00303542" w:rsidP="00303542">
      <w:pPr>
        <w:pStyle w:val="Prrafodelista"/>
        <w:numPr>
          <w:ilvl w:val="0"/>
          <w:numId w:val="43"/>
        </w:numPr>
        <w:spacing w:after="120" w:line="276" w:lineRule="auto"/>
        <w:ind w:left="357" w:hanging="357"/>
        <w:contextualSpacing w:val="0"/>
        <w:jc w:val="both"/>
        <w:outlineLvl w:val="0"/>
        <w:rPr>
          <w:rFonts w:ascii="Arial" w:hAnsi="Arial"/>
          <w:sz w:val="20"/>
          <w:szCs w:val="20"/>
        </w:rPr>
      </w:pPr>
      <w:r w:rsidRPr="00190A26">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7A7B157C" w14:textId="77777777" w:rsidR="00303542" w:rsidRPr="00190A26" w:rsidRDefault="00303542" w:rsidP="00303542">
      <w:pPr>
        <w:pStyle w:val="Prrafodelista"/>
        <w:numPr>
          <w:ilvl w:val="0"/>
          <w:numId w:val="43"/>
        </w:numPr>
        <w:spacing w:after="120" w:line="276" w:lineRule="auto"/>
        <w:ind w:left="357" w:hanging="357"/>
        <w:contextualSpacing w:val="0"/>
        <w:jc w:val="both"/>
        <w:outlineLvl w:val="0"/>
        <w:rPr>
          <w:rFonts w:ascii="Arial" w:hAnsi="Arial"/>
          <w:sz w:val="20"/>
          <w:szCs w:val="20"/>
        </w:rPr>
      </w:pPr>
      <w:r w:rsidRPr="00190A26">
        <w:rPr>
          <w:rFonts w:ascii="Arial" w:hAnsi="Arial"/>
          <w:sz w:val="20"/>
          <w:szCs w:val="20"/>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5EF430A1" w14:textId="77777777" w:rsidR="00303542" w:rsidRPr="00190A26" w:rsidRDefault="00303542" w:rsidP="00303542">
      <w:pPr>
        <w:spacing w:line="276" w:lineRule="auto"/>
        <w:outlineLvl w:val="0"/>
      </w:pPr>
    </w:p>
    <w:p w14:paraId="58FA709F" w14:textId="77777777" w:rsidR="00303542" w:rsidRPr="00190A26" w:rsidRDefault="00303542" w:rsidP="00303542">
      <w:pPr>
        <w:spacing w:line="276" w:lineRule="auto"/>
        <w:jc w:val="both"/>
        <w:outlineLvl w:val="0"/>
      </w:pPr>
      <w:r w:rsidRPr="00190A26">
        <w:t>Al respecto, se informa que las Instituciones Públicas de Seguridad Social al 30 de septiembre de 2022, cuentan con Pasivos Contingentes significativos pendientes de pago, por 496.6 millones de pesos del cual 56.4 millones de pesos corresponden a Juicios Laborales con laudos, 0.3 millones de pesos en expedientes mercantiles con sentencia, 30.3 millones de pesos en expedientes civiles con sentencia, 1.9 millones de pesos en expedientes contenciosos administrativos con sentencia de proveedores, 340.2 millones de pesos en expedientes contenciosos administrativos en trámite de proveedores, 5.4 millones de pesos en expedientes administrativos con sentencia pensiones máximas,  5.0 millones de pesos en expedientes burocráticos con sentencia de topes máximas y 57.0 millones de pesos corresponden a jubilación a cargo de Gobierno, ISSTECH y Sector Policía.</w:t>
      </w:r>
    </w:p>
    <w:p w14:paraId="1F9679A2" w14:textId="77777777" w:rsidR="00303542" w:rsidRPr="00190A26" w:rsidRDefault="00303542" w:rsidP="00921746">
      <w:pPr>
        <w:jc w:val="both"/>
        <w:outlineLvl w:val="0"/>
      </w:pPr>
    </w:p>
    <w:p w14:paraId="6AC4FC10" w14:textId="77777777" w:rsidR="00303542" w:rsidRPr="00190A26" w:rsidRDefault="00303542" w:rsidP="00921746">
      <w:pPr>
        <w:jc w:val="both"/>
        <w:outlineLvl w:val="0"/>
      </w:pPr>
    </w:p>
    <w:sectPr w:rsidR="00303542" w:rsidRPr="00190A26"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A8118" w14:textId="77777777" w:rsidR="0036650D" w:rsidRDefault="0036650D">
      <w:r>
        <w:separator/>
      </w:r>
    </w:p>
  </w:endnote>
  <w:endnote w:type="continuationSeparator" w:id="0">
    <w:p w14:paraId="11DF4258" w14:textId="77777777" w:rsidR="0036650D" w:rsidRDefault="0036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E9483"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1439F6"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C5E39"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3757B">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6D0789F2"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D7D4"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7B5D30A" wp14:editId="356DE0A1">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534F4A97" wp14:editId="23ED7559">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67BB9FC9" wp14:editId="23EDD4A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76042DC9" wp14:editId="195D626C">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2E957A04" wp14:editId="3776A872">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36928" w14:textId="77777777" w:rsidR="0036650D" w:rsidRDefault="0036650D">
      <w:r>
        <w:separator/>
      </w:r>
    </w:p>
  </w:footnote>
  <w:footnote w:type="continuationSeparator" w:id="0">
    <w:p w14:paraId="279BCDA2" w14:textId="77777777" w:rsidR="0036650D" w:rsidRDefault="00366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6E692"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D10F99B" wp14:editId="5F4473A4">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F1B5" w14:textId="77777777"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14:paraId="63CD93DA" w14:textId="0F725FA8"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3B97">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A1031D">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0F99B"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14:paraId="5E28F1B5" w14:textId="77777777"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14:paraId="63CD93DA" w14:textId="0F725FA8"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3B97">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A1031D">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60154D97" wp14:editId="2C4E9317">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17585C4A" w14:textId="77777777" w:rsidR="004119E4" w:rsidRDefault="004119E4" w:rsidP="00BF6032">
    <w:pPr>
      <w:pStyle w:val="Encabezado"/>
      <w:tabs>
        <w:tab w:val="left" w:pos="4860"/>
      </w:tabs>
      <w:ind w:right="846"/>
      <w:jc w:val="right"/>
      <w:rPr>
        <w:rFonts w:ascii="Romana BT" w:hAnsi="Romana BT"/>
        <w:b/>
        <w:sz w:val="16"/>
        <w:szCs w:val="16"/>
      </w:rPr>
    </w:pPr>
  </w:p>
  <w:p w14:paraId="33D92FEA"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A61D2"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5D6DAF26" wp14:editId="53E51DD2">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0.95pt;height:10.95pt" o:bullet="t">
        <v:imagedata r:id="rId1" o:title="mso63"/>
      </v:shape>
    </w:pict>
  </w:numPicBullet>
  <w:numPicBullet w:numPicBulletId="1">
    <w:pict>
      <v:shape id="_x0000_i1075" type="#_x0000_t75" style="width:31pt;height:31pt" o:bullet="t">
        <v:imagedata r:id="rId2" o:title="Viñeta"/>
      </v:shape>
    </w:pict>
  </w:numPicBullet>
  <w:numPicBullet w:numPicBulletId="2">
    <w:pict>
      <v:shape id="_x0000_i1076" type="#_x0000_t75" style="width:31pt;height:31pt" o:bullet="t">
        <v:imagedata r:id="rId3" o:title="Viñeta"/>
      </v:shape>
    </w:pict>
  </w:numPicBullet>
  <w:abstractNum w:abstractNumId="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76288"/>
    <w:rsid w:val="00180131"/>
    <w:rsid w:val="00180ED7"/>
    <w:rsid w:val="0018121E"/>
    <w:rsid w:val="00184D21"/>
    <w:rsid w:val="00186E24"/>
    <w:rsid w:val="00190A26"/>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542"/>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068A"/>
    <w:rsid w:val="00336B8C"/>
    <w:rsid w:val="003508FC"/>
    <w:rsid w:val="003534D1"/>
    <w:rsid w:val="00353C22"/>
    <w:rsid w:val="00355982"/>
    <w:rsid w:val="003567D8"/>
    <w:rsid w:val="00357FCC"/>
    <w:rsid w:val="003607A4"/>
    <w:rsid w:val="003608C0"/>
    <w:rsid w:val="003620F3"/>
    <w:rsid w:val="003636AA"/>
    <w:rsid w:val="00363B39"/>
    <w:rsid w:val="0036650D"/>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3D9F"/>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4A98"/>
    <w:rsid w:val="00595424"/>
    <w:rsid w:val="00597C7C"/>
    <w:rsid w:val="005A1651"/>
    <w:rsid w:val="005A228E"/>
    <w:rsid w:val="005A2A01"/>
    <w:rsid w:val="005A7706"/>
    <w:rsid w:val="005A791C"/>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3B9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0E0A"/>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0B5"/>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1746"/>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5A1"/>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6C8"/>
    <w:rsid w:val="009D3C31"/>
    <w:rsid w:val="009D6DFD"/>
    <w:rsid w:val="009D73D2"/>
    <w:rsid w:val="009E0D98"/>
    <w:rsid w:val="009E66C0"/>
    <w:rsid w:val="009E6E1E"/>
    <w:rsid w:val="009F1439"/>
    <w:rsid w:val="009F1873"/>
    <w:rsid w:val="009F19DF"/>
    <w:rsid w:val="009F3C7A"/>
    <w:rsid w:val="009F5DF1"/>
    <w:rsid w:val="009F60E3"/>
    <w:rsid w:val="009F70E7"/>
    <w:rsid w:val="009F7E99"/>
    <w:rsid w:val="009F7EE5"/>
    <w:rsid w:val="00A0040F"/>
    <w:rsid w:val="00A00DB9"/>
    <w:rsid w:val="00A03E2A"/>
    <w:rsid w:val="00A054DA"/>
    <w:rsid w:val="00A1031D"/>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122F"/>
    <w:rsid w:val="00AB2CB4"/>
    <w:rsid w:val="00AB2F96"/>
    <w:rsid w:val="00AB43F5"/>
    <w:rsid w:val="00AB4411"/>
    <w:rsid w:val="00AB70B1"/>
    <w:rsid w:val="00AB73BE"/>
    <w:rsid w:val="00AB7537"/>
    <w:rsid w:val="00AB7E5F"/>
    <w:rsid w:val="00AC1B06"/>
    <w:rsid w:val="00AC213C"/>
    <w:rsid w:val="00AC34EB"/>
    <w:rsid w:val="00AC3B3C"/>
    <w:rsid w:val="00AC4754"/>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08C"/>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020D"/>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13"/>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3757B"/>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407B411B"/>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5E67-EB79-4BE3-9AA2-CCE20D84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Ramon</cp:lastModifiedBy>
  <cp:revision>2</cp:revision>
  <cp:lastPrinted>2022-10-31T01:19:00Z</cp:lastPrinted>
  <dcterms:created xsi:type="dcterms:W3CDTF">2022-10-31T01:19:00Z</dcterms:created>
  <dcterms:modified xsi:type="dcterms:W3CDTF">2022-10-31T01:19:00Z</dcterms:modified>
</cp:coreProperties>
</file>