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237D27" w:rsidRPr="002E747F" w:rsidRDefault="00237D27" w:rsidP="00237D27">
      <w:pPr>
        <w:ind w:right="191"/>
        <w:jc w:val="both"/>
      </w:pPr>
      <w:r w:rsidRPr="002E747F">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237D27" w:rsidRPr="002E747F" w:rsidRDefault="00237D27" w:rsidP="00237D27">
      <w:pPr>
        <w:ind w:right="191"/>
        <w:jc w:val="both"/>
      </w:pPr>
    </w:p>
    <w:p w:rsidR="00237D27" w:rsidRPr="002E747F" w:rsidRDefault="00237D27" w:rsidP="00237D27">
      <w:pPr>
        <w:shd w:val="clear" w:color="auto" w:fill="FFFFFF"/>
        <w:ind w:right="191"/>
        <w:jc w:val="both"/>
      </w:pPr>
      <w:r w:rsidRPr="002E747F">
        <w:t>Durante el presente ejercicio, al mes de junio de 2021, se ha liquidado un importe de 157.7</w:t>
      </w:r>
      <w:r w:rsidRPr="002E747F">
        <w:rPr>
          <w:b/>
        </w:rPr>
        <w:t xml:space="preserve"> </w:t>
      </w:r>
      <w:r w:rsidRPr="002E747F">
        <w:t>millones de pesos correspondientes a los intereses generados.</w:t>
      </w:r>
    </w:p>
    <w:p w:rsidR="00237D27" w:rsidRPr="002E747F" w:rsidRDefault="00237D27" w:rsidP="00237D27">
      <w:pPr>
        <w:jc w:val="both"/>
      </w:pPr>
    </w:p>
    <w:p w:rsidR="00237D27" w:rsidRPr="002E747F" w:rsidRDefault="00237D27" w:rsidP="00237D27">
      <w:pPr>
        <w:shd w:val="clear" w:color="auto" w:fill="FFFFFF"/>
        <w:jc w:val="both"/>
      </w:pPr>
      <w:r w:rsidRPr="002E747F">
        <w:t>Al 30 de junio de 2021, se refleja un saldo de 6 mil 604.9 millones de pesos.</w:t>
      </w:r>
    </w:p>
    <w:p w:rsidR="00237D27" w:rsidRPr="002E747F" w:rsidRDefault="00237D27" w:rsidP="00237D27">
      <w:pPr>
        <w:shd w:val="clear" w:color="auto" w:fill="FFFFFF"/>
        <w:jc w:val="both"/>
      </w:pPr>
    </w:p>
    <w:p w:rsidR="00237D27" w:rsidRPr="002E747F" w:rsidRDefault="00237D27" w:rsidP="00237D27">
      <w:pPr>
        <w:jc w:val="both"/>
      </w:pPr>
      <w:r w:rsidRPr="002E747F">
        <w:rPr>
          <w:noProof/>
          <w:lang w:eastAsia="es-MX"/>
        </w:rPr>
        <w:drawing>
          <wp:inline distT="0" distB="0" distL="0" distR="0" wp14:anchorId="7020EDBD" wp14:editId="3A4D53BC">
            <wp:extent cx="6667500" cy="21621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162175"/>
                    </a:xfrm>
                    <a:prstGeom prst="rect">
                      <a:avLst/>
                    </a:prstGeom>
                    <a:noFill/>
                    <a:ln>
                      <a:noFill/>
                    </a:ln>
                  </pic:spPr>
                </pic:pic>
              </a:graphicData>
            </a:graphic>
          </wp:inline>
        </w:drawing>
      </w:r>
    </w:p>
    <w:p w:rsidR="00237D27" w:rsidRPr="002E747F" w:rsidRDefault="00237D27" w:rsidP="00237D27">
      <w:pPr>
        <w:jc w:val="both"/>
        <w:rPr>
          <w:rFonts w:eastAsia="Arial"/>
        </w:rPr>
      </w:pPr>
    </w:p>
    <w:p w:rsidR="00C7447C" w:rsidRPr="00C7447C" w:rsidRDefault="00C7447C" w:rsidP="008B5C98">
      <w:pPr>
        <w:jc w:val="both"/>
      </w:pPr>
      <w:bookmarkStart w:id="0" w:name="_GoBack"/>
      <w:bookmarkEnd w:id="0"/>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0C" w:rsidRDefault="00652F0C">
      <w:r>
        <w:separator/>
      </w:r>
    </w:p>
  </w:endnote>
  <w:endnote w:type="continuationSeparator" w:id="0">
    <w:p w:rsidR="00652F0C" w:rsidRDefault="0065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237D27">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0C" w:rsidRDefault="00652F0C">
      <w:r>
        <w:separator/>
      </w:r>
    </w:p>
  </w:footnote>
  <w:footnote w:type="continuationSeparator" w:id="0">
    <w:p w:rsidR="00652F0C" w:rsidRDefault="00652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476271">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D230C7">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476271">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D230C7">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1.25pt;height:11.25pt" o:bullet="t">
        <v:imagedata r:id="rId1" o:title="mso63"/>
      </v:shape>
    </w:pict>
  </w:numPicBullet>
  <w:numPicBullet w:numPicBulletId="1">
    <w:pict>
      <v:shape id="_x0000_i1183" type="#_x0000_t75" style="width:30.75pt;height:30.75pt" o:bullet="t">
        <v:imagedata r:id="rId2" o:title="Viñeta"/>
      </v:shape>
    </w:pict>
  </w:numPicBullet>
  <w:numPicBullet w:numPicBulletId="2">
    <w:pict>
      <v:shape id="_x0000_i1184"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1E5E"/>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37D27"/>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536"/>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6271"/>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0C"/>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5DD3"/>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0BA1"/>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0C7"/>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BF35-6EA7-465A-9DA2-8210AFF8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8</cp:revision>
  <cp:lastPrinted>2017-11-01T21:02:00Z</cp:lastPrinted>
  <dcterms:created xsi:type="dcterms:W3CDTF">2019-05-02T20:28:00Z</dcterms:created>
  <dcterms:modified xsi:type="dcterms:W3CDTF">2021-08-16T18:39:00Z</dcterms:modified>
</cp:coreProperties>
</file>